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14" w:rsidRDefault="002C7F14" w:rsidP="002C7F1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2E54" w:rsidRPr="002C7F14" w:rsidRDefault="00072E54" w:rsidP="002C7F1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72E54" w:rsidRPr="008453DC" w:rsidTr="00547D5E">
        <w:tc>
          <w:tcPr>
            <w:tcW w:w="4785" w:type="dxa"/>
          </w:tcPr>
          <w:p w:rsidR="00072E54" w:rsidRPr="008453DC" w:rsidRDefault="00072E5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072E54" w:rsidRPr="008453DC" w:rsidRDefault="0079237E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Н.Г.Шайдуллин</w:t>
            </w:r>
            <w:proofErr w:type="spellEnd"/>
          </w:p>
          <w:p w:rsidR="00072E54" w:rsidRPr="008453DC" w:rsidRDefault="00072E54" w:rsidP="00601D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74308C" w:rsidRPr="00792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0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308C" w:rsidRPr="00792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</w:t>
            </w:r>
            <w:r w:rsidR="00792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072E54" w:rsidRPr="00BA3D10" w:rsidRDefault="00BA3D10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6487" w:rsidRPr="005E6487" w:rsidRDefault="005E6487" w:rsidP="005E6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48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    «Согласовано»</w:t>
      </w:r>
    </w:p>
    <w:p w:rsidR="005E6487" w:rsidRPr="005E6487" w:rsidRDefault="005E6487" w:rsidP="005E6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48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Инженер ООО «Агрокомплекс «Ак Барс»                                        </w:t>
      </w:r>
    </w:p>
    <w:p w:rsidR="005E6487" w:rsidRPr="005E6487" w:rsidRDefault="005E6487" w:rsidP="005E6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48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_____________</w:t>
      </w:r>
      <w:r w:rsidRPr="005E648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ab/>
        <w:t>И.Ф. Ахтамзянов</w:t>
      </w:r>
    </w:p>
    <w:p w:rsidR="005E6487" w:rsidRPr="005E6487" w:rsidRDefault="005E6487" w:rsidP="005E6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48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     »  ___________ 2025 г.</w:t>
      </w:r>
    </w:p>
    <w:p w:rsidR="00072E54" w:rsidRPr="008453DC" w:rsidRDefault="00072E54" w:rsidP="00072E5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менеджмента и маркетинга</w:t>
      </w:r>
    </w:p>
    <w:p w:rsidR="00072E54" w:rsidRPr="008453DC" w:rsidRDefault="00072E54" w:rsidP="00072E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Pr="008453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2C7F1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74308C" w:rsidP="00601DB7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202</w:t>
      </w:r>
      <w:r w:rsidR="0079237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72E54" w:rsidRPr="008453DC" w:rsidRDefault="00072E54" w:rsidP="00072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BD2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072E54" w:rsidRPr="008453DC" w:rsidRDefault="00072E54" w:rsidP="00072E5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072E54" w:rsidRPr="008453DC" w:rsidRDefault="00072E54" w:rsidP="00072E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072E54" w:rsidRPr="008453DC" w:rsidRDefault="00072E54" w:rsidP="00072E5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B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B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  <w:r w:rsidR="007C11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r w:rsidR="003B1C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1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1D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</w:t>
      </w: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601DB7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072E54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  от «_</w:t>
      </w:r>
      <w:r w:rsidR="0074308C" w:rsidRP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4308C" w:rsidRP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79237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124D7B" w:rsidRDefault="00124D7B" w:rsidP="00124D7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7A90" w:rsidRPr="005E11CD" w:rsidRDefault="003E7A90" w:rsidP="003E7A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4D7B" w:rsidRPr="00072E54" w:rsidRDefault="00124D7B" w:rsidP="00072E54">
      <w:pPr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124D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24D7B" w:rsidRPr="00124D7B" w:rsidRDefault="00124D7B" w:rsidP="00124D7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24D7B" w:rsidRPr="00124D7B" w:rsidTr="00547D5E">
        <w:tc>
          <w:tcPr>
            <w:tcW w:w="7501" w:type="dxa"/>
          </w:tcPr>
          <w:p w:rsidR="00124D7B" w:rsidRPr="00124D7B" w:rsidRDefault="00124D7B" w:rsidP="002C7F14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="002C7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ПАСПОРТ </w:t>
            </w: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УЧЕБНОЙ ДИСЦИПЛИНЫ</w:t>
            </w:r>
          </w:p>
        </w:tc>
        <w:tc>
          <w:tcPr>
            <w:tcW w:w="1854" w:type="dxa"/>
          </w:tcPr>
          <w:p w:rsidR="00124D7B" w:rsidRPr="00124D7B" w:rsidRDefault="00EA6713" w:rsidP="00124D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4-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24D7B" w:rsidRPr="00124D7B" w:rsidTr="00547D5E">
        <w:tc>
          <w:tcPr>
            <w:tcW w:w="7501" w:type="dxa"/>
          </w:tcPr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124D7B" w:rsidRDefault="001516E6" w:rsidP="00124D7B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7-12</w:t>
            </w:r>
          </w:p>
          <w:p w:rsidR="00EA6713" w:rsidRDefault="00EA6713" w:rsidP="00EA67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713" w:rsidRPr="00124D7B" w:rsidRDefault="00A3643E" w:rsidP="00EA67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1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24D7B" w:rsidRPr="00124D7B" w:rsidTr="00547D5E">
        <w:tc>
          <w:tcPr>
            <w:tcW w:w="7501" w:type="dxa"/>
          </w:tcPr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124D7B" w:rsidRPr="00124D7B" w:rsidRDefault="00124D7B" w:rsidP="00124D7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124D7B" w:rsidRPr="00124D7B" w:rsidRDefault="00A3643E" w:rsidP="00124D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1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4-15</w:t>
            </w:r>
          </w:p>
        </w:tc>
      </w:tr>
    </w:tbl>
    <w:p w:rsidR="00124D7B" w:rsidRDefault="00124D7B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2C7F14" w:rsidRDefault="002C7F14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2C7F14" w:rsidRPr="008453DC" w:rsidRDefault="002C7F14" w:rsidP="002C7F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экономики, менеджмента и маркетинга</w:t>
      </w:r>
    </w:p>
    <w:p w:rsidR="002C7F14" w:rsidRPr="008453DC" w:rsidRDefault="002C7F14" w:rsidP="002C7F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C7F14" w:rsidRPr="00CD6127" w:rsidRDefault="002C7F14" w:rsidP="002C7F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менеджмента и маркетинга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2C7F14" w:rsidRPr="00CD6127" w:rsidRDefault="002C7F14" w:rsidP="002C7F1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2C7F14" w:rsidRDefault="002C7F14" w:rsidP="002C7F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124D7B" w:rsidRPr="002C7F14" w:rsidRDefault="00124D7B" w:rsidP="002C7F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2C7F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135F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124D7B" w:rsidRPr="002C7F14" w:rsidRDefault="00124D7B" w:rsidP="00124D7B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124D7B" w:rsidRPr="002C7F14" w:rsidRDefault="00124D7B" w:rsidP="00124D7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3918"/>
        <w:gridCol w:w="3566"/>
      </w:tblGrid>
      <w:tr w:rsidR="00124D7B" w:rsidRPr="002C7F14" w:rsidTr="00547D5E">
        <w:trPr>
          <w:trHeight w:val="649"/>
        </w:trPr>
        <w:tc>
          <w:tcPr>
            <w:tcW w:w="1668" w:type="dxa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124D7B" w:rsidRPr="002C7F14" w:rsidTr="00547D5E">
        <w:trPr>
          <w:trHeight w:val="212"/>
        </w:trPr>
        <w:tc>
          <w:tcPr>
            <w:tcW w:w="1668" w:type="dxa"/>
          </w:tcPr>
          <w:p w:rsidR="00124D7B" w:rsidRPr="0074308C" w:rsidRDefault="00124D7B" w:rsidP="009E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– ОК 04</w:t>
            </w:r>
          </w:p>
          <w:p w:rsidR="00124D7B" w:rsidRDefault="00F50A7E" w:rsidP="007430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06, ОК 07, ОК 09;</w:t>
            </w:r>
            <w:r w:rsidR="003E15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ПК1.3,</w:t>
            </w:r>
          </w:p>
          <w:p w:rsidR="003E15CE" w:rsidRPr="00E57324" w:rsidRDefault="003E15CE" w:rsidP="007430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.1,ПК2.6</w:t>
            </w:r>
          </w:p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рассчитывать основные технико-экономические показатели деятельности организации;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применять в профессиональной деятельности приемы делового и управленческого общения;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</w:tcPr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основные положения экономической теории;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принципы рыночной экономики;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современное состояние и перспективы развития отрасли;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роль хозяйствующих субъектов в рыночной экономике;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механизмы ценообразования на продукцию (услуги);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формы оплаты труда;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стили управления, виды коммуникации;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принципы делового общения в коллективе;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управленческий цикл;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особенности менеджмента в области механизации сельского хозяйства;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- сущность, цели, основные принципы и функции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lastRenderedPageBreak/>
              <w:t>маркетинга, его связь с менеджментом;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формы адаптации производства и сбыта к рыночной ситуации.</w:t>
            </w:r>
          </w:p>
        </w:tc>
      </w:tr>
    </w:tbl>
    <w:p w:rsidR="00124D7B" w:rsidRPr="002C7F14" w:rsidRDefault="00124D7B" w:rsidP="00124D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E0154" w:rsidRDefault="004E0154" w:rsidP="004E015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547D5E" w:rsidRP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1.Выбирать способы решения задач профессиональной деятельности применительно к различным контекстам;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2.Использовать современные средства поиска,</w:t>
      </w:r>
      <w:r w:rsidR="00A540F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лиза и интерпретации информации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 информационные технологии для выполнения задач профессиональной деятельности;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</w:r>
      <w:r w:rsidR="00CA180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правовой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финансовой грамотности в различных жизненных ситуациях;</w:t>
      </w:r>
    </w:p>
    <w:p w:rsidR="00B630BC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4.Эффективно взаимодейство</w:t>
      </w:r>
      <w:r w:rsidR="00B630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вать и работать в коллективе и команде;</w:t>
      </w:r>
    </w:p>
    <w:p w:rsidR="00B630BC" w:rsidRDefault="00B630BC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6.Проявлять гражданско-патриотическую позицию,</w:t>
      </w:r>
      <w:r w:rsidR="00144B0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демонстрировать осознанное поведение на осно</w:t>
      </w:r>
      <w:r w:rsidR="00A003B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ве традиционных российских </w:t>
      </w:r>
      <w:r w:rsidR="003B1C6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духовно-нравственных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ценностей,</w:t>
      </w:r>
      <w:r w:rsidR="003E15C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том числе с учетом гармонизации межнациональных и межрелигиозных отношений,</w:t>
      </w:r>
      <w:r w:rsidR="00105C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применять стандарты антикоррупционного поведения;</w:t>
      </w:r>
    </w:p>
    <w:p w:rsidR="00105C67" w:rsidRDefault="00105C67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7.Содействовать сохранению окружающей среды,</w:t>
      </w:r>
      <w:r w:rsidR="00135F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ресурсосбережению,</w:t>
      </w:r>
      <w:r w:rsidR="00135F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применять знания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об изменении климата, принципы бережливого производства, эффективно действовать в чрезвычайных ситуациях;</w:t>
      </w:r>
    </w:p>
    <w:p w:rsidR="00B630BC" w:rsidRDefault="003C4A15" w:rsidP="009E4DC2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ОК09.Пользоваться профессиональной документацией на государственном и иностранном языках.</w:t>
      </w:r>
    </w:p>
    <w:p w:rsidR="003F750A" w:rsidRPr="003F750A" w:rsidRDefault="003F750A" w:rsidP="003F750A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3F750A">
        <w:rPr>
          <w:rFonts w:ascii="Times New Roman" w:hAnsi="Times New Roman" w:cs="Times New Roman"/>
          <w:sz w:val="28"/>
          <w:szCs w:val="28"/>
        </w:rPr>
        <w:t>ПК 1.3</w:t>
      </w:r>
      <w:proofErr w:type="gramStart"/>
      <w:r w:rsidRPr="003F750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F750A">
        <w:rPr>
          <w:rFonts w:ascii="Times New Roman" w:hAnsi="Times New Roman" w:cs="Times New Roman"/>
          <w:sz w:val="28"/>
          <w:szCs w:val="28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3F750A" w:rsidRPr="003F750A" w:rsidRDefault="003F750A" w:rsidP="003F750A">
      <w:pPr>
        <w:jc w:val="both"/>
        <w:rPr>
          <w:rFonts w:ascii="Times New Roman" w:hAnsi="Times New Roman" w:cs="Times New Roman"/>
          <w:sz w:val="28"/>
          <w:szCs w:val="28"/>
        </w:rPr>
      </w:pPr>
      <w:r w:rsidRPr="003F750A">
        <w:rPr>
          <w:rFonts w:ascii="Times New Roman" w:hAnsi="Times New Roman" w:cs="Times New Roman"/>
          <w:sz w:val="28"/>
          <w:szCs w:val="28"/>
        </w:rPr>
        <w:lastRenderedPageBreak/>
        <w:t>ПК</w:t>
      </w:r>
      <w:proofErr w:type="gramStart"/>
      <w:r w:rsidRPr="003F750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F750A">
        <w:rPr>
          <w:rFonts w:ascii="Times New Roman" w:hAnsi="Times New Roman" w:cs="Times New Roman"/>
          <w:sz w:val="28"/>
          <w:szCs w:val="28"/>
        </w:rPr>
        <w:t>.1.Выполнять обнаружение и локализацию неисправностей сельскохозяйственной техники на ремонт.</w:t>
      </w:r>
    </w:p>
    <w:p w:rsidR="003F750A" w:rsidRPr="003F750A" w:rsidRDefault="003F750A" w:rsidP="003F750A">
      <w:pPr>
        <w:rPr>
          <w:rFonts w:ascii="Times New Roman" w:hAnsi="Times New Roman" w:cs="Times New Roman"/>
          <w:sz w:val="28"/>
          <w:szCs w:val="28"/>
        </w:rPr>
      </w:pPr>
      <w:r w:rsidRPr="003F750A">
        <w:rPr>
          <w:rFonts w:ascii="Times New Roman" w:hAnsi="Times New Roman" w:cs="Times New Roman"/>
          <w:sz w:val="28"/>
          <w:szCs w:val="28"/>
        </w:rPr>
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</w:r>
      <w:proofErr w:type="gramStart"/>
      <w:r w:rsidRPr="003F750A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3F750A">
        <w:rPr>
          <w:rFonts w:ascii="Times New Roman" w:hAnsi="Times New Roman" w:cs="Times New Roman"/>
          <w:sz w:val="28"/>
          <w:szCs w:val="28"/>
        </w:rPr>
        <w:t>ельскохозяйственной техники и оборудования.</w:t>
      </w:r>
    </w:p>
    <w:p w:rsidR="003F750A" w:rsidRPr="00C744AF" w:rsidRDefault="003F750A" w:rsidP="003F750A">
      <w:pPr>
        <w:rPr>
          <w:sz w:val="24"/>
          <w:szCs w:val="24"/>
        </w:rPr>
      </w:pPr>
    </w:p>
    <w:p w:rsidR="003E15CE" w:rsidRPr="009E4DC2" w:rsidRDefault="003F750A" w:rsidP="009E4DC2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</w:p>
    <w:p w:rsidR="00B630BC" w:rsidRDefault="00B630BC" w:rsidP="004E01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0BC" w:rsidRPr="002C7F14" w:rsidRDefault="00B630BC" w:rsidP="004E01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обучающегося 40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34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оятельной работы </w:t>
      </w:r>
      <w:proofErr w:type="gramStart"/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7F14" w:rsidRPr="00CD6127" w:rsidRDefault="002C7F14" w:rsidP="003F7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2C7F14" w:rsidRPr="00CD6127" w:rsidTr="00547D5E">
        <w:trPr>
          <w:trHeight w:val="460"/>
        </w:trPr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2C7F14" w:rsidRPr="00CD6127" w:rsidTr="00547D5E">
        <w:trPr>
          <w:trHeight w:val="285"/>
        </w:trPr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56376E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2C7F14" w:rsidRPr="002C7F14" w:rsidRDefault="00BD73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BD73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  <w:r w:rsidR="00E60C0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BD73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2C7F14" w:rsidRPr="002C7F14" w:rsidRDefault="0056376E" w:rsidP="002C7F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C7F14" w:rsidRPr="00CD6127" w:rsidTr="00547D5E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="003F750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770CF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виде дифференцированного зачета.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2C7F14" w:rsidRPr="00770CFD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2C7F14" w:rsidRDefault="002C7F14" w:rsidP="00124D7B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D7B" w:rsidRPr="002C7F14" w:rsidRDefault="00124D7B" w:rsidP="00124D7B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124D7B" w:rsidRPr="002C7F14" w:rsidSect="00547D5E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24D7B" w:rsidRPr="002C7F14" w:rsidRDefault="00124D7B" w:rsidP="00124D7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8222"/>
        <w:gridCol w:w="1559"/>
        <w:gridCol w:w="2268"/>
      </w:tblGrid>
      <w:tr w:rsidR="00124D7B" w:rsidRPr="002C7F14" w:rsidTr="00547D5E">
        <w:trPr>
          <w:trHeight w:val="4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124D7B" w:rsidRPr="002C7F14" w:rsidTr="00547D5E">
        <w:trPr>
          <w:trHeight w:val="33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369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Основы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B11923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701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Тема. 1.1. Основные и оборотные средства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35F66" w:rsidRPr="000E4C81" w:rsidRDefault="00135F66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Средства производства и принципы их деления 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основные и оборотные. Сущность и экономическая роль основных средств. Оценка, износ и воспроизводство основных средств. Понятие и экономическое значение амортизации.</w:t>
            </w:r>
          </w:p>
          <w:p w:rsidR="00D344EE" w:rsidRPr="00D344EE" w:rsidRDefault="00135F66" w:rsidP="0025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Оборотные средства предприятия. Состав, структура, экономическая роль и источники формирования оборотных средств. Понятие оборачиваемости оборотных средств и ее показатели. Оборотные фонды и фонды обращения. Пути 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повышения эффективности использования оборотных средств предприятия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69C" w:rsidRDefault="005D069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11923" w:rsidRDefault="00E60C0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11923" w:rsidRDefault="00B11923" w:rsidP="00B119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D7B" w:rsidRDefault="00124D7B" w:rsidP="00B1192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923" w:rsidRPr="00B11923" w:rsidRDefault="00133227" w:rsidP="008B4A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B1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74308C" w:rsidRDefault="00124D7B" w:rsidP="00743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 w:rsidR="00347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</w:t>
            </w:r>
            <w:r w:rsidR="0074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07, ОК 09,ПК 1.3, ПК 2.1,ПК2.6</w:t>
            </w:r>
          </w:p>
        </w:tc>
      </w:tr>
      <w:tr w:rsidR="00124D7B" w:rsidRPr="00B11923" w:rsidTr="002512D4">
        <w:trPr>
          <w:trHeight w:val="14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0E4C81" w:rsidRDefault="00135F66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Тема 1.2. </w:t>
            </w:r>
          </w:p>
          <w:p w:rsidR="00124D7B" w:rsidRPr="002C7F14" w:rsidRDefault="00135F66" w:rsidP="00135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Трудовые ресурсы и производительность труда.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24D7B" w:rsidRPr="002512D4" w:rsidRDefault="00135F66" w:rsidP="0025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и виды труда. Понятие трудовых ресурсов, рабочей силы и кадров предприятия. Структура работников предприятия и тенденция ее 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Default="00E60C0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1B0F" w:rsidRDefault="00C11B0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24D7B" w:rsidRPr="0074308C" w:rsidRDefault="0034715C" w:rsidP="007430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</w:t>
            </w:r>
            <w:r w:rsidR="0074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07, ОК 09,ПК 1.3, ПК 2.1,ПК2.6</w:t>
            </w:r>
          </w:p>
        </w:tc>
      </w:tr>
      <w:tr w:rsidR="00135F66" w:rsidRPr="00B11923" w:rsidTr="002512D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2C7F14" w:rsidRDefault="00135F66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Тема. 1.3.  Издержки производства и себестоимость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продукции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133227" w:rsidRDefault="00135F66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Общественные и индивидуальные издержки производства. Виды себестоимости продукции. Классификация затрат. Постоянные и переменные затраты. Понятие окупаемости затрат. Временные и предельные издержки. Влияние себестоимости на размер прибыли и уровень рентабельности. Пути снижения себестоимости.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2C7F14" w:rsidRDefault="005D069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 w:rsidR="005D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2.1,ПК2.6</w:t>
            </w:r>
          </w:p>
        </w:tc>
      </w:tr>
      <w:tr w:rsidR="002512D4" w:rsidRPr="00B11923" w:rsidTr="00135F66">
        <w:trPr>
          <w:trHeight w:val="1829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Тема 1.4. Прибыль и рентабельность.</w:t>
            </w:r>
          </w:p>
          <w:p w:rsidR="002512D4" w:rsidRDefault="002512D4" w:rsidP="0013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Цена и ценообразование</w:t>
            </w: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512D4" w:rsidRPr="000E4C81" w:rsidRDefault="002512D4" w:rsidP="00135F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Прибыль и источники ее формирования. Методика определения прибыли. Виды и роль прибыли в экономике предприятия. Распределение и использование прибыли на предприятии.</w:t>
            </w:r>
          </w:p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Рентабельность и методика ее определения.</w:t>
            </w:r>
          </w:p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Виды, уровень, структура и функции цен. Факторы, влияющие на цену.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5D069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E67917">
        <w:trPr>
          <w:trHeight w:val="615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 и лабораторных работ</w:t>
            </w:r>
          </w:p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12D4" w:rsidRPr="00B11923" w:rsidTr="00E67917">
        <w:trPr>
          <w:trHeight w:val="114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 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 обеспеченности и эффективности использования основных сре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дств пр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оизводства предприятия. Расчет показателей использования оборотных сре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дств пр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E67917">
        <w:trPr>
          <w:trHeight w:val="93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Показатели производительности труда. Трудоемкость продукции. Расчет потребности в труде, баланса рабочего времени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E67917">
        <w:trPr>
          <w:trHeight w:val="60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512D4" w:rsidRDefault="002512D4" w:rsidP="00251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251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0E4C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Издержки производства и себестоимость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133227" w:rsidRPr="00B11923" w:rsidTr="0021446F">
        <w:trPr>
          <w:trHeight w:val="470"/>
        </w:trPr>
        <w:tc>
          <w:tcPr>
            <w:tcW w:w="1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133227" w:rsidP="00135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Раздел. 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Основы менеджмента</w:t>
            </w:r>
          </w:p>
          <w:p w:rsidR="00133227" w:rsidRPr="00B11923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35F66" w:rsidRPr="00B11923" w:rsidTr="00547D5E">
        <w:trPr>
          <w:trHeight w:val="480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2C7F14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2.1. Сущность современного менеджмента. Методы управления</w:t>
            </w:r>
          </w:p>
          <w:p w:rsidR="00135F66" w:rsidRPr="002C7F14" w:rsidRDefault="00135F66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0E4C81" w:rsidRDefault="00135F66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Сущность и характерные черты современного менеджмента. Цели и задачи менеджмента. Система методов управления. Экономическое, административное и социально-психологическое воздействие. Необходимость сочетания всех методов управления. Значение психологических методов управления. Личность и ее свойства. Социально-психологические отношения.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Default="005D069C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135F66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35F66" w:rsidRDefault="00135F66" w:rsidP="00C1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2</w:t>
            </w:r>
          </w:p>
          <w:p w:rsidR="00135F66" w:rsidRDefault="00135F66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5F66" w:rsidRPr="008B4A9B" w:rsidRDefault="00135F66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74308C" w:rsidRDefault="00135F66" w:rsidP="00743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965A01">
        <w:trPr>
          <w:trHeight w:val="17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2.2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Управление конфликтами и стрессами.</w:t>
            </w:r>
          </w:p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Конфликты. Сущность и классификация. Причины и виды конфликтов. Методы управления ими. Природа и причина стрессов Взаимосвязь конфликта и стресса. Варианты разрешения конфликта. Позитивные т негативные стороны конфликта.</w:t>
            </w:r>
          </w:p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12D4" w:rsidRDefault="002512D4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12D4" w:rsidRDefault="002512D4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12D4" w:rsidRPr="008B4A9B" w:rsidRDefault="002512D4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74308C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965A01">
        <w:trPr>
          <w:trHeight w:val="66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 и лабораторных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8B4A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12D4" w:rsidRPr="00B11923" w:rsidTr="00122CC9">
        <w:trPr>
          <w:trHeight w:val="99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 №4.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Изучение основных понятий руководства. Разбор производственных ситуаций. Использование в профессиональной деятельности приемов делового и управленческого общения, разбор ситуаций. Стратегия преодоления конфликта</w:t>
            </w:r>
          </w:p>
          <w:p w:rsidR="002512D4" w:rsidRPr="002512D4" w:rsidRDefault="002512D4" w:rsidP="002512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133227" w:rsidRPr="00B11923" w:rsidTr="00E07E8D">
        <w:trPr>
          <w:trHeight w:val="780"/>
        </w:trPr>
        <w:tc>
          <w:tcPr>
            <w:tcW w:w="144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B11923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Раздел 3. Основы маркетинга</w:t>
            </w:r>
          </w:p>
        </w:tc>
      </w:tr>
      <w:tr w:rsidR="00965A01" w:rsidRPr="00B11923" w:rsidTr="005D069C">
        <w:trPr>
          <w:trHeight w:val="4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0E4C81" w:rsidRDefault="00965A01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3.1. Сущность маркетинга. Основные стратегии маркетинга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0E4C81" w:rsidRDefault="00965A01" w:rsidP="00965A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Маркетинг как экономическая категория. Сущность и цели маркетинга. </w:t>
            </w:r>
          </w:p>
          <w:p w:rsidR="00965A01" w:rsidRPr="000E4C81" w:rsidRDefault="00965A01" w:rsidP="00965A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товара в маркетинге. Понятие нового товара в маркетинговой системе.</w:t>
            </w:r>
          </w:p>
          <w:p w:rsidR="00965A01" w:rsidRPr="000E4C81" w:rsidRDefault="00965A01" w:rsidP="00965A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Стратегия разработки нового товара. Жизненный цикл продукции. Сущность ассортиментной политики, формирование товарного ассортимента и товарной номенклатуры.</w:t>
            </w:r>
          </w:p>
          <w:p w:rsidR="00965A01" w:rsidRPr="00D344EE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и сущность цены. Методы ценообразования. Основные виды ценовой стратегии. Управление ценами: скидки и демпинг.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965A01" w:rsidRPr="00B11923" w:rsidTr="005D069C">
        <w:trPr>
          <w:trHeight w:val="4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3.2. Сбытовая политика. Реклама</w:t>
            </w: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0E4C81" w:rsidRDefault="00965A01" w:rsidP="00965A01">
            <w:pPr>
              <w:widowControl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Сбыт, распределение, реализация товаров, сбытовая политика. Цели, задачи и основные направления сбытовой политики. Виды сбыта, средства сбыта. Торговые посредники. Установление уровней каналов распределения товаров и оценка эффективности сбытовой политики организации. Конкурентоспособность организации.</w:t>
            </w:r>
          </w:p>
          <w:p w:rsidR="00965A01" w:rsidRPr="008B4A9B" w:rsidRDefault="00965A01" w:rsidP="0096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История возникновения и совершенствования рекламы. Требования к рекламе. Классификация рекламы. Правила рекламы.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965A01" w:rsidRPr="00B11923" w:rsidTr="00133227">
        <w:trPr>
          <w:trHeight w:val="870"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 и лабораторных работ</w:t>
            </w:r>
          </w:p>
          <w:p w:rsidR="00133227" w:rsidRPr="002512D4" w:rsidRDefault="002512D4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 №5.</w:t>
            </w:r>
            <w:r w:rsidR="00133227" w:rsidRPr="002512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Объекты маркетинговой деятельности. Ценовая политика. Сбор информации о ценах</w:t>
            </w:r>
          </w:p>
          <w:p w:rsidR="00965A01" w:rsidRPr="00E60C0B" w:rsidRDefault="00965A01" w:rsidP="00965A0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  <w:p w:rsidR="00965A01" w:rsidRDefault="00965A01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ОК 09,ПК 1.3,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</w:t>
            </w:r>
            <w:r w:rsidR="005D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2.1,ПК2.6.</w:t>
            </w:r>
          </w:p>
        </w:tc>
      </w:tr>
      <w:tr w:rsidR="00965A01" w:rsidRPr="00B11923" w:rsidTr="00547D5E">
        <w:trPr>
          <w:trHeight w:val="480"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512D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512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крестьянских и фермерских хозяйств.</w:t>
            </w:r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Состояние земельных ресурсов в РФ.</w:t>
            </w:r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основных фондов в АПК.</w:t>
            </w:r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Сезонность как фактор использования трудовых ресурсов в сельском хозяйстве.</w:t>
            </w:r>
          </w:p>
          <w:p w:rsidR="00133227" w:rsidRPr="002512D4" w:rsidRDefault="00133227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5.Изучение биржи и биржевых сделок. </w:t>
            </w:r>
          </w:p>
          <w:p w:rsidR="00965A01" w:rsidRPr="002C7F14" w:rsidRDefault="00133227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6.Эластичность спроса. Эластичность предложения.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133227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227" w:rsidRPr="00B11923" w:rsidTr="00547D5E">
        <w:trPr>
          <w:trHeight w:val="375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0E4C81" w:rsidRDefault="00133227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Промежуточная аттестация в виде дифференцированного зачета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0E4C81" w:rsidRDefault="00133227" w:rsidP="006F5B83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B11923" w:rsidRDefault="00133227" w:rsidP="00124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3227" w:rsidRPr="00B11923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227" w:rsidRPr="002C7F14" w:rsidTr="00547D5E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56376E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24D7B" w:rsidRPr="002C7F14" w:rsidRDefault="00124D7B" w:rsidP="00124D7B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124D7B" w:rsidRPr="002C7F14" w:rsidSect="00547D5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4D7B" w:rsidRPr="002C7F14" w:rsidRDefault="00124D7B" w:rsidP="00124D7B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124D7B" w:rsidRPr="002C7F14" w:rsidRDefault="00124D7B" w:rsidP="00124D7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24D7B" w:rsidRPr="002C7F14" w:rsidRDefault="00124D7B" w:rsidP="00124D7B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2C7F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124D7B" w:rsidRPr="002C7F14" w:rsidRDefault="00124D7B" w:rsidP="00124D7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124D7B" w:rsidRPr="002C7F14" w:rsidRDefault="00124D7B" w:rsidP="00124D7B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D7B" w:rsidRPr="002C7F14" w:rsidRDefault="00124D7B" w:rsidP="00124D7B">
      <w:pPr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10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11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2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3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Шевелёва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С. А. Основы экономики и бизнеса [Электронный ресурс] / С.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Шевелёва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В.Е. Стогов. - 4-е изд.,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4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lastRenderedPageBreak/>
        <w:t xml:space="preserve">3.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5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95D67" w:rsidRPr="00B95D67" w:rsidRDefault="00B95D67" w:rsidP="00B95D67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95D67" w:rsidRPr="00FB03F7" w:rsidRDefault="00B95D67" w:rsidP="00B95D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4088"/>
        <w:gridCol w:w="2834"/>
      </w:tblGrid>
      <w:tr w:rsidR="0074308C" w:rsidRPr="00D12771" w:rsidTr="0074308C">
        <w:tc>
          <w:tcPr>
            <w:tcW w:w="1185" w:type="pct"/>
          </w:tcPr>
          <w:p w:rsidR="0074308C" w:rsidRPr="00D12771" w:rsidRDefault="0074308C" w:rsidP="00D50E6D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2253" w:type="pct"/>
          </w:tcPr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562" w:type="pct"/>
          </w:tcPr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74308C" w:rsidRPr="00D12771" w:rsidTr="00A540FE">
        <w:trPr>
          <w:trHeight w:val="3186"/>
        </w:trPr>
        <w:tc>
          <w:tcPr>
            <w:tcW w:w="1185" w:type="pct"/>
          </w:tcPr>
          <w:p w:rsidR="005D069C" w:rsidRPr="005D069C" w:rsidRDefault="0074308C" w:rsidP="005D0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74308C" w:rsidRPr="00D1277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-основные положения экономической теории;</w:t>
            </w:r>
          </w:p>
        </w:tc>
        <w:tc>
          <w:tcPr>
            <w:tcW w:w="2253" w:type="pct"/>
          </w:tcPr>
          <w:p w:rsidR="000A5AF0" w:rsidRPr="00D12771" w:rsidRDefault="000A5AF0" w:rsidP="000A5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74308C" w:rsidRPr="00A540FE" w:rsidRDefault="00A540FE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  <w:p w:rsidR="000A5AF0" w:rsidRPr="00D12771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</w:t>
            </w:r>
          </w:p>
          <w:p w:rsidR="000A5AF0" w:rsidRPr="00D12771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/устного опроса;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0A5AF0" w:rsidRPr="005D069C" w:rsidRDefault="000A5AF0" w:rsidP="000A5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5D06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и оборотные средства предприятия</w:t>
            </w:r>
          </w:p>
          <w:p w:rsidR="000A5AF0" w:rsidRPr="00D12771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870"/>
        </w:trPr>
        <w:tc>
          <w:tcPr>
            <w:tcW w:w="1185" w:type="pct"/>
          </w:tcPr>
          <w:p w:rsidR="005D069C" w:rsidRPr="00D1277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-принципы рыночной экономики;</w:t>
            </w:r>
          </w:p>
        </w:tc>
        <w:tc>
          <w:tcPr>
            <w:tcW w:w="2253" w:type="pct"/>
          </w:tcPr>
          <w:p w:rsidR="005D069C" w:rsidRPr="00A540FE" w:rsidRDefault="000A5AF0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-устный индивидуальный и фронтальный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12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</w:tc>
        <w:tc>
          <w:tcPr>
            <w:tcW w:w="2253" w:type="pct"/>
          </w:tcPr>
          <w:p w:rsidR="005D069C" w:rsidRPr="00A540FE" w:rsidRDefault="000A5AF0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38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-роль хозяйствующих субъектов в рыночной экономике;</w:t>
            </w:r>
          </w:p>
        </w:tc>
        <w:tc>
          <w:tcPr>
            <w:tcW w:w="2253" w:type="pct"/>
          </w:tcPr>
          <w:p w:rsidR="00A540FE" w:rsidRDefault="00A540FE" w:rsidP="000A5AF0">
            <w:pPr>
              <w:pStyle w:val="a7"/>
              <w:rPr>
                <w:rFonts w:eastAsia="Times New Roman"/>
                <w:sz w:val="24"/>
                <w:szCs w:val="24"/>
              </w:rPr>
            </w:pPr>
          </w:p>
          <w:p w:rsidR="00A540FE" w:rsidRPr="0074308C" w:rsidRDefault="00A540FE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A540FE" w:rsidRPr="00A540FE" w:rsidRDefault="000A5AF0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11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-механизмы ценообразования на продукцию (услуги);</w:t>
            </w:r>
          </w:p>
        </w:tc>
        <w:tc>
          <w:tcPr>
            <w:tcW w:w="2253" w:type="pct"/>
          </w:tcPr>
          <w:p w:rsidR="005D069C" w:rsidRDefault="000A5AF0" w:rsidP="00A5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 w:rsidR="00885C4A"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 w:rsidR="00885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58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-формы оплаты труда;</w:t>
            </w:r>
          </w:p>
        </w:tc>
        <w:tc>
          <w:tcPr>
            <w:tcW w:w="2253" w:type="pct"/>
          </w:tcPr>
          <w:p w:rsidR="00A540FE" w:rsidRPr="0074308C" w:rsidRDefault="00A540FE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5D069C" w:rsidRDefault="005D069C" w:rsidP="007430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</w:tcPr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85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-стили управления, виды коммуникации;</w:t>
            </w:r>
          </w:p>
        </w:tc>
        <w:tc>
          <w:tcPr>
            <w:tcW w:w="2253" w:type="pct"/>
          </w:tcPr>
          <w:p w:rsidR="00885C4A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  <w:r w:rsidR="00885C4A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069C" w:rsidRDefault="00885C4A" w:rsidP="00A5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82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-принципы делового общения в коллективе;</w:t>
            </w:r>
          </w:p>
        </w:tc>
        <w:tc>
          <w:tcPr>
            <w:tcW w:w="2253" w:type="pct"/>
          </w:tcPr>
          <w:p w:rsidR="00885C4A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885C4A" w:rsidRPr="00885C4A" w:rsidRDefault="00885C4A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54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-управленческий цикл;</w:t>
            </w:r>
          </w:p>
        </w:tc>
        <w:tc>
          <w:tcPr>
            <w:tcW w:w="2253" w:type="pct"/>
          </w:tcPr>
          <w:p w:rsidR="00A540FE" w:rsidRPr="00E56972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эффективно действовать в 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ситуациях.</w:t>
            </w:r>
          </w:p>
          <w:p w:rsidR="005D069C" w:rsidRDefault="00885C4A" w:rsidP="007430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 письменная 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форме </w:t>
            </w: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тестирования, 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5D069C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управленческий цикл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65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-особенности менеджмента в области механизации сельского хозяйства;</w:t>
            </w:r>
          </w:p>
        </w:tc>
        <w:tc>
          <w:tcPr>
            <w:tcW w:w="2253" w:type="pct"/>
          </w:tcPr>
          <w:p w:rsidR="000A5AF0" w:rsidRPr="00E56972" w:rsidRDefault="000A5AF0" w:rsidP="000A5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  <w:p w:rsidR="005D069C" w:rsidRDefault="000A5AF0" w:rsidP="00A5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0A5AF0">
        <w:trPr>
          <w:trHeight w:val="1943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-сущность, цели, основные </w:t>
            </w:r>
            <w:proofErr w:type="gramStart"/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ринципы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маркетинга и его</w:t>
            </w:r>
          </w:p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связь с менеджментом;</w:t>
            </w:r>
          </w:p>
        </w:tc>
        <w:tc>
          <w:tcPr>
            <w:tcW w:w="2253" w:type="pct"/>
          </w:tcPr>
          <w:p w:rsidR="005D069C" w:rsidRDefault="00A540FE" w:rsidP="00D5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5D069C" w:rsidRPr="00A540FE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D069C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 по теме Ценообразования на продукцию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5AF0" w:rsidRPr="00D12771" w:rsidTr="000A5AF0">
        <w:trPr>
          <w:trHeight w:val="1275"/>
        </w:trPr>
        <w:tc>
          <w:tcPr>
            <w:tcW w:w="1185" w:type="pct"/>
          </w:tcPr>
          <w:p w:rsidR="000A5AF0" w:rsidRPr="000E4C81" w:rsidRDefault="000A5AF0" w:rsidP="005D069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-формы адаптации производства и сбыта к рыночной ситуации.</w:t>
            </w:r>
          </w:p>
          <w:p w:rsidR="000A5AF0" w:rsidRPr="000E4C81" w:rsidRDefault="000A5AF0" w:rsidP="00D50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pct"/>
          </w:tcPr>
          <w:p w:rsidR="000A5AF0" w:rsidRDefault="00A540FE" w:rsidP="00D5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0A5AF0" w:rsidRPr="00A540FE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</w:tc>
        <w:tc>
          <w:tcPr>
            <w:tcW w:w="1562" w:type="pct"/>
          </w:tcPr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308C" w:rsidRPr="00D12771" w:rsidTr="0074308C">
        <w:trPr>
          <w:trHeight w:val="1427"/>
        </w:trPr>
        <w:tc>
          <w:tcPr>
            <w:tcW w:w="1185" w:type="pct"/>
          </w:tcPr>
          <w:p w:rsidR="0074308C" w:rsidRPr="00D12771" w:rsidRDefault="0074308C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74308C" w:rsidRPr="00D12771" w:rsidRDefault="0074308C" w:rsidP="00D50E6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основные технико-экономические показатели </w:t>
            </w: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организации.</w:t>
            </w:r>
          </w:p>
        </w:tc>
        <w:tc>
          <w:tcPr>
            <w:tcW w:w="2253" w:type="pct"/>
          </w:tcPr>
          <w:p w:rsidR="0074308C" w:rsidRPr="002D7D27" w:rsidRDefault="0074308C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74308C" w:rsidRPr="00397773" w:rsidRDefault="0074308C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4308C" w:rsidRPr="0074308C" w:rsidRDefault="0074308C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Ролевая игра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</w:p>
          <w:p w:rsidR="0074308C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74308C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теме Прибыль,</w:t>
            </w:r>
          </w:p>
          <w:p w:rsidR="0074308C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рентабельность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предприятии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результат</w:t>
            </w:r>
          </w:p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308C" w:rsidRPr="00D12771" w:rsidTr="0074308C">
        <w:trPr>
          <w:trHeight w:val="1427"/>
        </w:trPr>
        <w:tc>
          <w:tcPr>
            <w:tcW w:w="1185" w:type="pct"/>
          </w:tcPr>
          <w:p w:rsidR="0074308C" w:rsidRPr="00D12771" w:rsidRDefault="0074308C" w:rsidP="00D50E6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Применять в профессиональной деятельности приемы делового и управленческого общения.</w:t>
            </w:r>
          </w:p>
        </w:tc>
        <w:tc>
          <w:tcPr>
            <w:tcW w:w="2253" w:type="pct"/>
          </w:tcPr>
          <w:p w:rsidR="0074308C" w:rsidRPr="002D7D27" w:rsidRDefault="0074308C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74308C" w:rsidRPr="00397773" w:rsidRDefault="0074308C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85C4A" w:rsidRDefault="00885C4A" w:rsidP="00743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85C4A" w:rsidRPr="0074308C" w:rsidRDefault="0074308C" w:rsidP="00743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562" w:type="pct"/>
          </w:tcPr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308C" w:rsidRPr="00D12771" w:rsidTr="0074308C">
        <w:trPr>
          <w:trHeight w:val="1427"/>
        </w:trPr>
        <w:tc>
          <w:tcPr>
            <w:tcW w:w="1185" w:type="pct"/>
          </w:tcPr>
          <w:p w:rsidR="0074308C" w:rsidRPr="00D12771" w:rsidRDefault="0074308C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ситуацию на рынке товаров и услуг.</w:t>
            </w:r>
          </w:p>
        </w:tc>
        <w:tc>
          <w:tcPr>
            <w:tcW w:w="2253" w:type="pct"/>
          </w:tcPr>
          <w:p w:rsidR="0074308C" w:rsidRPr="00397773" w:rsidRDefault="0074308C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4308C" w:rsidRPr="0074308C" w:rsidRDefault="0074308C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74308C" w:rsidRPr="00D40C9B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Pr="00453DD9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Ситуационные задачи</w:t>
            </w:r>
          </w:p>
          <w:p w:rsidR="0074308C" w:rsidRPr="00453DD9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Жизненный цикл товара,</w:t>
            </w: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Pr="009E4DC2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B95D67" w:rsidRPr="00885C4A" w:rsidRDefault="00B95D67" w:rsidP="00C506D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5D67" w:rsidRPr="00885C4A" w:rsidSect="00495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043" w:rsidRDefault="00DF1043">
      <w:pPr>
        <w:spacing w:after="0" w:line="240" w:lineRule="auto"/>
      </w:pPr>
      <w:r>
        <w:separator/>
      </w:r>
    </w:p>
  </w:endnote>
  <w:endnote w:type="continuationSeparator" w:id="0">
    <w:p w:rsidR="00DF1043" w:rsidRDefault="00DF1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F66" w:rsidRDefault="00F179FC" w:rsidP="00547D5E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135F66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135F66" w:rsidRDefault="00135F66" w:rsidP="00547D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F66" w:rsidRDefault="0056376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9237E">
      <w:rPr>
        <w:noProof/>
      </w:rPr>
      <w:t>2</w:t>
    </w:r>
    <w:r>
      <w:rPr>
        <w:noProof/>
      </w:rPr>
      <w:fldChar w:fldCharType="end"/>
    </w:r>
  </w:p>
  <w:p w:rsidR="00135F66" w:rsidRDefault="00135F66" w:rsidP="00547D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043" w:rsidRDefault="00DF1043">
      <w:pPr>
        <w:spacing w:after="0" w:line="240" w:lineRule="auto"/>
      </w:pPr>
      <w:r>
        <w:separator/>
      </w:r>
    </w:p>
  </w:footnote>
  <w:footnote w:type="continuationSeparator" w:id="0">
    <w:p w:rsidR="00DF1043" w:rsidRDefault="00DF1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719F"/>
    <w:multiLevelType w:val="hybridMultilevel"/>
    <w:tmpl w:val="181C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AE5"/>
    <w:rsid w:val="00053512"/>
    <w:rsid w:val="00072E54"/>
    <w:rsid w:val="000A5AF0"/>
    <w:rsid w:val="00105C67"/>
    <w:rsid w:val="00120B24"/>
    <w:rsid w:val="00124D7B"/>
    <w:rsid w:val="00132FF7"/>
    <w:rsid w:val="00133227"/>
    <w:rsid w:val="00135F66"/>
    <w:rsid w:val="00144B09"/>
    <w:rsid w:val="00145DD5"/>
    <w:rsid w:val="001516E6"/>
    <w:rsid w:val="00164D58"/>
    <w:rsid w:val="00185FC0"/>
    <w:rsid w:val="001B1029"/>
    <w:rsid w:val="001B51BA"/>
    <w:rsid w:val="001E72D4"/>
    <w:rsid w:val="00207C5C"/>
    <w:rsid w:val="002512D4"/>
    <w:rsid w:val="002C7F14"/>
    <w:rsid w:val="0034715C"/>
    <w:rsid w:val="00352744"/>
    <w:rsid w:val="00397773"/>
    <w:rsid w:val="003B1C63"/>
    <w:rsid w:val="003C4A15"/>
    <w:rsid w:val="003E15CE"/>
    <w:rsid w:val="003E7A90"/>
    <w:rsid w:val="003F750A"/>
    <w:rsid w:val="004718D0"/>
    <w:rsid w:val="00495CDF"/>
    <w:rsid w:val="004A2DA7"/>
    <w:rsid w:val="004E0154"/>
    <w:rsid w:val="00547D5E"/>
    <w:rsid w:val="0056376E"/>
    <w:rsid w:val="005D069C"/>
    <w:rsid w:val="005E6487"/>
    <w:rsid w:val="00601DB7"/>
    <w:rsid w:val="006A4C0D"/>
    <w:rsid w:val="006B7A40"/>
    <w:rsid w:val="006D17DA"/>
    <w:rsid w:val="0072655C"/>
    <w:rsid w:val="0074308C"/>
    <w:rsid w:val="00770CFD"/>
    <w:rsid w:val="0079237E"/>
    <w:rsid w:val="007C11DE"/>
    <w:rsid w:val="0081332B"/>
    <w:rsid w:val="00885C4A"/>
    <w:rsid w:val="008B4A9B"/>
    <w:rsid w:val="00965A01"/>
    <w:rsid w:val="00973360"/>
    <w:rsid w:val="009E4DC2"/>
    <w:rsid w:val="00A003B7"/>
    <w:rsid w:val="00A3643E"/>
    <w:rsid w:val="00A540FE"/>
    <w:rsid w:val="00AB1A36"/>
    <w:rsid w:val="00AC2AA4"/>
    <w:rsid w:val="00B11923"/>
    <w:rsid w:val="00B20BDD"/>
    <w:rsid w:val="00B23C4B"/>
    <w:rsid w:val="00B630BC"/>
    <w:rsid w:val="00B95D67"/>
    <w:rsid w:val="00BA3D10"/>
    <w:rsid w:val="00BD21E8"/>
    <w:rsid w:val="00BD7331"/>
    <w:rsid w:val="00C11B0F"/>
    <w:rsid w:val="00C13C5B"/>
    <w:rsid w:val="00C244EC"/>
    <w:rsid w:val="00C506D4"/>
    <w:rsid w:val="00C85D65"/>
    <w:rsid w:val="00CA1800"/>
    <w:rsid w:val="00CF0BC9"/>
    <w:rsid w:val="00D14E93"/>
    <w:rsid w:val="00D344EE"/>
    <w:rsid w:val="00D50E6D"/>
    <w:rsid w:val="00DF1043"/>
    <w:rsid w:val="00E55AE5"/>
    <w:rsid w:val="00E57324"/>
    <w:rsid w:val="00E60C0B"/>
    <w:rsid w:val="00EA6713"/>
    <w:rsid w:val="00ED0995"/>
    <w:rsid w:val="00EE4055"/>
    <w:rsid w:val="00F179FC"/>
    <w:rsid w:val="00F50A7E"/>
    <w:rsid w:val="00FF2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24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24D7B"/>
  </w:style>
  <w:style w:type="character" w:styleId="a5">
    <w:name w:val="page number"/>
    <w:basedOn w:val="a0"/>
    <w:uiPriority w:val="99"/>
    <w:rsid w:val="00124D7B"/>
    <w:rPr>
      <w:rFonts w:cs="Times New Roman"/>
    </w:rPr>
  </w:style>
  <w:style w:type="paragraph" w:styleId="a6">
    <w:name w:val="List Paragraph"/>
    <w:basedOn w:val="a"/>
    <w:uiPriority w:val="34"/>
    <w:qFormat/>
    <w:rsid w:val="002C7F14"/>
    <w:pPr>
      <w:ind w:left="720"/>
      <w:contextualSpacing/>
    </w:pPr>
  </w:style>
  <w:style w:type="paragraph" w:styleId="a7">
    <w:name w:val="No Spacing"/>
    <w:uiPriority w:val="1"/>
    <w:qFormat/>
    <w:rsid w:val="00164D58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99"/>
    <w:rsid w:val="00B630BC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B95D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9">
    <w:name w:val="header"/>
    <w:basedOn w:val="a"/>
    <w:link w:val="aa"/>
    <w:uiPriority w:val="99"/>
    <w:semiHidden/>
    <w:unhideWhenUsed/>
    <w:rsid w:val="00135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35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24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24D7B"/>
  </w:style>
  <w:style w:type="character" w:styleId="a5">
    <w:name w:val="page number"/>
    <w:basedOn w:val="a0"/>
    <w:uiPriority w:val="99"/>
    <w:rsid w:val="00124D7B"/>
    <w:rPr>
      <w:rFonts w:cs="Times New Roman"/>
    </w:rPr>
  </w:style>
  <w:style w:type="paragraph" w:styleId="a6">
    <w:name w:val="List Paragraph"/>
    <w:basedOn w:val="a"/>
    <w:uiPriority w:val="34"/>
    <w:qFormat/>
    <w:rsid w:val="002C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9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3014</Words>
  <Characters>17181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39</cp:revision>
  <cp:lastPrinted>2024-11-24T09:23:00Z</cp:lastPrinted>
  <dcterms:created xsi:type="dcterms:W3CDTF">2018-12-03T06:04:00Z</dcterms:created>
  <dcterms:modified xsi:type="dcterms:W3CDTF">2025-10-21T10:59:00Z</dcterms:modified>
</cp:coreProperties>
</file>